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1A27EBB6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21A04">
        <w:rPr>
          <w:rFonts w:ascii="Times New Roman" w:hAnsi="Times New Roman"/>
          <w:sz w:val="22"/>
          <w:szCs w:val="22"/>
        </w:rPr>
        <w:t>-</w:t>
      </w:r>
    </w:p>
    <w:p w14:paraId="096BECE9" w14:textId="0D1E79C0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</w:t>
      </w:r>
      <w:r w:rsidR="004F7FCC">
        <w:rPr>
          <w:rFonts w:ascii="Times New Roman" w:hAnsi="Times New Roman"/>
          <w:sz w:val="22"/>
          <w:szCs w:val="22"/>
        </w:rPr>
        <w:t>bírálati lap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3C4986">
      <w:pPr>
        <w:spacing w:before="4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3F16B499" w14:textId="5FCB7A4E" w:rsidR="003C4986" w:rsidRPr="003C4986" w:rsidRDefault="003C4986" w:rsidP="003C4986">
      <w:pPr>
        <w:spacing w:before="120" w:after="360"/>
        <w:jc w:val="center"/>
        <w:rPr>
          <w:rFonts w:ascii="Times New Roman" w:hAnsi="Times New Roman"/>
          <w:b/>
          <w:bCs/>
          <w:szCs w:val="24"/>
        </w:rPr>
      </w:pPr>
      <w:r w:rsidRPr="003C4986">
        <w:rPr>
          <w:rFonts w:ascii="Times New Roman" w:hAnsi="Times New Roman"/>
          <w:b/>
          <w:bCs/>
          <w:szCs w:val="24"/>
        </w:rPr>
        <w:t>TOP_PLUSZ-1.2.1-21-KO1-2022-00058 azonosítószámú Bábolna csapadékvíz elvezetés felújítása 3. ütem közbeszerzési szakértői tevékenység ellátására</w:t>
      </w:r>
    </w:p>
    <w:p w14:paraId="3ACD58CF" w14:textId="42EAA708" w:rsidR="00C21A04" w:rsidRDefault="009729A2" w:rsidP="00C21A04">
      <w:pPr>
        <w:spacing w:before="480" w:after="360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379D0D1C" w14:textId="26B689F0" w:rsidR="003C4986" w:rsidRDefault="003C4986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3C4986">
        <w:rPr>
          <w:rFonts w:ascii="Times New Roman" w:hAnsi="Times New Roman"/>
          <w:bCs/>
          <w:sz w:val="22"/>
          <w:szCs w:val="22"/>
        </w:rPr>
        <w:t>Bábolna Város Önkormányzata a TOP_PLUSZ-1.2.1-21-KO1-2022-00058 azonosítószámú Bábolna csapadékvíz elvezetés felújítása 3. ütem projekt „Kinizsi Pál utca, Móra és Radnóti Miklós utca térsége - csapadékvíz elvezető rendszerek felújítási munkái” című pályázat keretében „közbeszerzési szakértői tevékenység, Bábolna Város Önkormányzat Közbeszerzési Bírálóbizottságában tagként való részvételéhez” kér</w:t>
      </w:r>
      <w:r>
        <w:rPr>
          <w:rFonts w:ascii="Times New Roman" w:hAnsi="Times New Roman"/>
          <w:bCs/>
          <w:sz w:val="22"/>
          <w:szCs w:val="22"/>
        </w:rPr>
        <w:t>t</w:t>
      </w:r>
      <w:r w:rsidRPr="003C4986">
        <w:rPr>
          <w:rFonts w:ascii="Times New Roman" w:hAnsi="Times New Roman"/>
          <w:bCs/>
          <w:sz w:val="22"/>
          <w:szCs w:val="22"/>
        </w:rPr>
        <w:t xml:space="preserve"> ajánlatot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3E7AF280" w14:textId="33679F79" w:rsidR="004F7FCC" w:rsidRDefault="004F7FCC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4F7FCC">
        <w:rPr>
          <w:rFonts w:ascii="Times New Roman" w:hAnsi="Times New Roman"/>
          <w:bCs/>
          <w:sz w:val="22"/>
          <w:szCs w:val="22"/>
        </w:rPr>
        <w:t>A beadott ajánlatok alapján a legkedvezőbb ajánlatot a Koppándi Ügyvédi Iroda tette bruttó: 1.016.000 Ft ajánlattal.</w:t>
      </w:r>
    </w:p>
    <w:p w14:paraId="65DCF17C" w14:textId="4519878D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>Kérjük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638BB">
        <w:rPr>
          <w:rFonts w:ascii="Times New Roman" w:hAnsi="Times New Roman"/>
          <w:color w:val="000000"/>
          <w:sz w:val="22"/>
          <w:szCs w:val="22"/>
        </w:rPr>
        <w:t>a</w:t>
      </w:r>
      <w:r w:rsidR="003526A2">
        <w:rPr>
          <w:rFonts w:ascii="Times New Roman" w:hAnsi="Times New Roman"/>
          <w:color w:val="000000"/>
          <w:sz w:val="22"/>
          <w:szCs w:val="22"/>
        </w:rPr>
        <w:t xml:space="preserve">z előterjesztést áttekinteni szíveskedjenek. </w:t>
      </w:r>
    </w:p>
    <w:p w14:paraId="2657BB35" w14:textId="54EC2008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 w:rsidR="006B393A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. </w:t>
      </w:r>
      <w:r w:rsidR="006B393A">
        <w:rPr>
          <w:rFonts w:ascii="Times New Roman" w:hAnsi="Times New Roman"/>
          <w:sz w:val="22"/>
          <w:szCs w:val="22"/>
        </w:rPr>
        <w:t>február 03.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4319FDA8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7254CA">
        <w:rPr>
          <w:rFonts w:ascii="Times New Roman" w:hAnsi="Times New Roman"/>
          <w:b/>
          <w:szCs w:val="24"/>
        </w:rPr>
        <w:t>6</w:t>
      </w:r>
      <w:r w:rsidRPr="009729A2">
        <w:rPr>
          <w:rFonts w:ascii="Times New Roman" w:hAnsi="Times New Roman"/>
          <w:b/>
          <w:szCs w:val="24"/>
        </w:rPr>
        <w:t>. (</w:t>
      </w:r>
      <w:r w:rsidR="00F574E0">
        <w:rPr>
          <w:rFonts w:ascii="Times New Roman" w:hAnsi="Times New Roman"/>
          <w:b/>
          <w:szCs w:val="24"/>
        </w:rPr>
        <w:t>II</w:t>
      </w:r>
      <w:r w:rsidRPr="009729A2">
        <w:rPr>
          <w:rFonts w:ascii="Times New Roman" w:hAnsi="Times New Roman"/>
          <w:b/>
          <w:szCs w:val="24"/>
        </w:rPr>
        <w:t>.</w:t>
      </w:r>
      <w:r w:rsidR="00F574E0">
        <w:rPr>
          <w:rFonts w:ascii="Times New Roman" w:hAnsi="Times New Roman"/>
          <w:b/>
          <w:szCs w:val="24"/>
        </w:rPr>
        <w:t>12.</w:t>
      </w:r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3B9F91B6" w14:textId="76BCC36B" w:rsidR="00D638BB" w:rsidRPr="00D638BB" w:rsidRDefault="00D638BB" w:rsidP="00D638BB">
      <w:pPr>
        <w:pStyle w:val="Listaszerbekezds"/>
        <w:numPr>
          <w:ilvl w:val="0"/>
          <w:numId w:val="5"/>
        </w:numPr>
        <w:rPr>
          <w:rFonts w:ascii="Times New Roman" w:eastAsia="Times New Roman" w:hAnsi="Times New Roman" w:cs="Times New Roman"/>
          <w:lang w:eastAsia="hu-HU"/>
        </w:rPr>
      </w:pPr>
      <w:bookmarkStart w:id="0" w:name="_Hlk211254021"/>
      <w:r w:rsidRPr="00D638BB">
        <w:rPr>
          <w:rFonts w:ascii="Times New Roman" w:eastAsia="Times New Roman" w:hAnsi="Times New Roman" w:cs="Times New Roman"/>
          <w:lang w:eastAsia="hu-HU"/>
        </w:rPr>
        <w:t>felkéri a Polgármestert a szerződés megkötésére.</w:t>
      </w:r>
    </w:p>
    <w:bookmarkEnd w:id="0"/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6B99D551" w14:textId="249B5947" w:rsidR="009729A2" w:rsidRPr="009729A2" w:rsidRDefault="009729A2" w:rsidP="00F574E0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574E0">
        <w:rPr>
          <w:rFonts w:ascii="Times New Roman" w:hAnsi="Times New Roman"/>
          <w:sz w:val="22"/>
          <w:szCs w:val="22"/>
        </w:rPr>
        <w:t>6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F574E0">
        <w:rPr>
          <w:rFonts w:ascii="Times New Roman" w:hAnsi="Times New Roman"/>
          <w:sz w:val="22"/>
          <w:szCs w:val="22"/>
        </w:rPr>
        <w:t>február 12.</w:t>
      </w: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82ECD" w14:textId="77777777" w:rsidR="003B4BBA" w:rsidRDefault="003B4BBA">
      <w:r>
        <w:separator/>
      </w:r>
    </w:p>
  </w:endnote>
  <w:endnote w:type="continuationSeparator" w:id="0">
    <w:p w14:paraId="62B99226" w14:textId="77777777" w:rsidR="003B4BBA" w:rsidRDefault="003B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5F089" w14:textId="77777777" w:rsidR="003B4BBA" w:rsidRDefault="003B4BBA">
      <w:r>
        <w:separator/>
      </w:r>
    </w:p>
  </w:footnote>
  <w:footnote w:type="continuationSeparator" w:id="0">
    <w:p w14:paraId="1951F83C" w14:textId="77777777" w:rsidR="003B4BBA" w:rsidRDefault="003B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15E0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6262C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E7573"/>
    <w:rsid w:val="002F66CC"/>
    <w:rsid w:val="00301BF0"/>
    <w:rsid w:val="003068C8"/>
    <w:rsid w:val="00324CC3"/>
    <w:rsid w:val="00337DC9"/>
    <w:rsid w:val="00347750"/>
    <w:rsid w:val="003526A2"/>
    <w:rsid w:val="00363027"/>
    <w:rsid w:val="00363C12"/>
    <w:rsid w:val="003665DA"/>
    <w:rsid w:val="00366CBA"/>
    <w:rsid w:val="00385BE9"/>
    <w:rsid w:val="003959E3"/>
    <w:rsid w:val="003A584F"/>
    <w:rsid w:val="003B43D0"/>
    <w:rsid w:val="003B4BBA"/>
    <w:rsid w:val="003C1D50"/>
    <w:rsid w:val="003C26D1"/>
    <w:rsid w:val="003C4986"/>
    <w:rsid w:val="003C503C"/>
    <w:rsid w:val="003D64A0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4F7FCC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42FB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393A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254CA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40677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21A04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6BE0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1688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257F3"/>
    <w:rsid w:val="00F26F63"/>
    <w:rsid w:val="00F33191"/>
    <w:rsid w:val="00F43078"/>
    <w:rsid w:val="00F574E0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8</cp:revision>
  <cp:lastPrinted>2023-10-31T06:46:00Z</cp:lastPrinted>
  <dcterms:created xsi:type="dcterms:W3CDTF">2026-02-03T12:36:00Z</dcterms:created>
  <dcterms:modified xsi:type="dcterms:W3CDTF">2026-02-03T13:06:00Z</dcterms:modified>
</cp:coreProperties>
</file>